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C85" w:rsidRDefault="00B11951">
      <w:pPr>
        <w:pStyle w:val="BodyText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31545" cy="10058400"/>
                <wp:effectExtent l="0" t="0" r="0" b="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1545" cy="10058400"/>
                        </a:xfrm>
                        <a:prstGeom prst="rect">
                          <a:avLst/>
                        </a:prstGeom>
                        <a:solidFill>
                          <a:srgbClr val="053C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2D1D5" id=" 2" o:spid="_x0000_s1026" style="position:absolute;margin-left:0;margin-top:0;width:73.35pt;height:11in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" fillcolor="#053c70" stroked="f">
                <v:path arrowok="t"/>
                <w10:wrap anchorx="page" anchory="page"/>
              </v:rect>
            </w:pict>
          </mc:Fallback>
        </mc:AlternateContent>
      </w:r>
    </w:p>
    <w:p w:rsidR="00C02C85" w:rsidRDefault="00C02C85">
      <w:pPr>
        <w:pStyle w:val="BodyText"/>
        <w:spacing w:before="6"/>
        <w:rPr>
          <w:rFonts w:ascii="Times New Roman"/>
          <w:b w:val="0"/>
          <w:sz w:val="28"/>
        </w:rPr>
      </w:pPr>
    </w:p>
    <w:p w:rsidR="00C02C85" w:rsidRDefault="00B11951">
      <w:pPr>
        <w:pStyle w:val="Heading1"/>
        <w:spacing w:before="101" w:line="348" w:lineRule="auto"/>
      </w:pPr>
      <w:r>
        <w:rPr>
          <w:w w:val="105"/>
        </w:rPr>
        <w:t>Public Open House October 24, 2018</w:t>
      </w:r>
    </w:p>
    <w:p w:rsidR="00C02C85" w:rsidRDefault="00B11951">
      <w:pPr>
        <w:spacing w:line="348" w:lineRule="auto"/>
        <w:ind w:left="2392" w:right="2241"/>
        <w:jc w:val="center"/>
        <w:rPr>
          <w:b/>
          <w:sz w:val="40"/>
        </w:rPr>
      </w:pPr>
      <w:r>
        <w:rPr>
          <w:b/>
          <w:spacing w:val="-3"/>
          <w:w w:val="110"/>
          <w:sz w:val="40"/>
        </w:rPr>
        <w:t xml:space="preserve">Two </w:t>
      </w:r>
      <w:r>
        <w:rPr>
          <w:b/>
          <w:w w:val="110"/>
          <w:sz w:val="40"/>
        </w:rPr>
        <w:t>Hills Senior’s</w:t>
      </w:r>
      <w:r>
        <w:rPr>
          <w:b/>
          <w:spacing w:val="-67"/>
          <w:w w:val="110"/>
          <w:sz w:val="40"/>
        </w:rPr>
        <w:t xml:space="preserve"> </w:t>
      </w:r>
      <w:r>
        <w:rPr>
          <w:b/>
          <w:w w:val="110"/>
          <w:sz w:val="40"/>
        </w:rPr>
        <w:t>Centre 6:45 PM</w:t>
      </w:r>
    </w:p>
    <w:p w:rsidR="00C02C85" w:rsidRDefault="00B11951">
      <w:pPr>
        <w:ind w:left="1534"/>
        <w:rPr>
          <w:rFonts w:ascii="Calibri"/>
          <w:b/>
          <w:sz w:val="44"/>
        </w:rPr>
      </w:pPr>
      <w:r>
        <w:rPr>
          <w:rFonts w:ascii="Calibri"/>
          <w:b/>
          <w:color w:val="006FC0"/>
          <w:sz w:val="44"/>
        </w:rPr>
        <w:t>ALBERTA ENVIRONMENT AND PARKS</w:t>
      </w:r>
    </w:p>
    <w:p w:rsidR="00C02C85" w:rsidRDefault="00B11951">
      <w:pPr>
        <w:pStyle w:val="Heading2"/>
        <w:spacing w:before="213"/>
      </w:pPr>
      <w:r>
        <w:rPr>
          <w:color w:val="252525"/>
        </w:rPr>
        <w:t>VERMILION RIVER HYDRAULIC AND OPERATION STUDY</w:t>
      </w:r>
    </w:p>
    <w:p w:rsidR="00C02C85" w:rsidRDefault="00C02C85">
      <w:pPr>
        <w:pStyle w:val="BodyText"/>
        <w:rPr>
          <w:sz w:val="20"/>
        </w:rPr>
      </w:pPr>
    </w:p>
    <w:p w:rsidR="00C02C85" w:rsidRDefault="00B11951">
      <w:pPr>
        <w:pStyle w:val="BodyText"/>
        <w:spacing w:before="3"/>
        <w:rPr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2180208</wp:posOffset>
            </wp:positionH>
            <wp:positionV relativeFrom="paragraph">
              <wp:posOffset>101586</wp:posOffset>
            </wp:positionV>
            <wp:extent cx="3755134" cy="315372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5134" cy="3153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2C85" w:rsidRDefault="00C02C85">
      <w:pPr>
        <w:pStyle w:val="BodyText"/>
        <w:spacing w:before="9"/>
        <w:rPr>
          <w:sz w:val="35"/>
        </w:rPr>
      </w:pPr>
    </w:p>
    <w:p w:rsidR="00C02C85" w:rsidRDefault="00B11951">
      <w:pPr>
        <w:pStyle w:val="BodyText"/>
        <w:spacing w:line="285" w:lineRule="auto"/>
        <w:ind w:left="534" w:right="383"/>
        <w:jc w:val="center"/>
      </w:pPr>
      <w:r>
        <w:rPr>
          <w:color w:val="252525"/>
        </w:rPr>
        <w:t xml:space="preserve">ALSO A </w:t>
      </w:r>
      <w:r>
        <w:rPr>
          <w:color w:val="252525"/>
          <w:spacing w:val="-6"/>
        </w:rPr>
        <w:t xml:space="preserve">PRESENTATION </w:t>
      </w:r>
      <w:r>
        <w:rPr>
          <w:color w:val="252525"/>
        </w:rPr>
        <w:t xml:space="preserve">WILL BE GIVEN BY COUNTY OF </w:t>
      </w:r>
      <w:r>
        <w:rPr>
          <w:color w:val="252525"/>
          <w:spacing w:val="-4"/>
        </w:rPr>
        <w:t xml:space="preserve">TWO </w:t>
      </w:r>
      <w:r>
        <w:rPr>
          <w:color w:val="252525"/>
        </w:rPr>
        <w:t xml:space="preserve">HILLS </w:t>
      </w:r>
      <w:r>
        <w:rPr>
          <w:color w:val="252525"/>
          <w:spacing w:val="-4"/>
        </w:rPr>
        <w:t xml:space="preserve">MUNICIPAL </w:t>
      </w:r>
      <w:r>
        <w:rPr>
          <w:color w:val="252525"/>
          <w:spacing w:val="-7"/>
        </w:rPr>
        <w:t xml:space="preserve">CONSERVATION </w:t>
      </w:r>
      <w:r>
        <w:rPr>
          <w:color w:val="252525"/>
          <w:spacing w:val="-5"/>
        </w:rPr>
        <w:t xml:space="preserve">COORDINATOR </w:t>
      </w:r>
      <w:r>
        <w:rPr>
          <w:color w:val="252525"/>
        </w:rPr>
        <w:t>ON</w:t>
      </w:r>
    </w:p>
    <w:p w:rsidR="00C02C85" w:rsidRDefault="00B11951">
      <w:pPr>
        <w:pStyle w:val="BodyText"/>
        <w:spacing w:line="285" w:lineRule="auto"/>
        <w:ind w:left="533" w:right="383"/>
        <w:jc w:val="center"/>
      </w:pPr>
      <w:r>
        <w:rPr>
          <w:color w:val="252525"/>
          <w:spacing w:val="-4"/>
        </w:rPr>
        <w:t xml:space="preserve">ENVIRONMENTAL </w:t>
      </w:r>
      <w:r>
        <w:rPr>
          <w:color w:val="252525"/>
          <w:spacing w:val="-7"/>
        </w:rPr>
        <w:t xml:space="preserve">FARM </w:t>
      </w:r>
      <w:r>
        <w:rPr>
          <w:color w:val="252525"/>
        </w:rPr>
        <w:t xml:space="preserve">PLANS AND </w:t>
      </w:r>
      <w:r>
        <w:rPr>
          <w:color w:val="252525"/>
          <w:spacing w:val="-6"/>
        </w:rPr>
        <w:t xml:space="preserve">AVAILABLE </w:t>
      </w:r>
      <w:r>
        <w:rPr>
          <w:color w:val="252525"/>
        </w:rPr>
        <w:t xml:space="preserve">FUNDING PROGRAMS </w:t>
      </w:r>
      <w:r>
        <w:rPr>
          <w:color w:val="252525"/>
          <w:spacing w:val="-9"/>
        </w:rPr>
        <w:t xml:space="preserve">(CAP, </w:t>
      </w:r>
      <w:r>
        <w:rPr>
          <w:color w:val="252525"/>
          <w:spacing w:val="-3"/>
        </w:rPr>
        <w:t>ETC.)</w:t>
      </w:r>
    </w:p>
    <w:p w:rsidR="00C02C85" w:rsidRDefault="00C02C85">
      <w:pPr>
        <w:pStyle w:val="BodyText"/>
        <w:rPr>
          <w:sz w:val="20"/>
        </w:rPr>
      </w:pPr>
    </w:p>
    <w:p w:rsidR="00C02C85" w:rsidRDefault="00B11951">
      <w:pPr>
        <w:pStyle w:val="BodyText"/>
        <w:spacing w:before="7"/>
        <w:rPr>
          <w:sz w:val="19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1345819</wp:posOffset>
            </wp:positionH>
            <wp:positionV relativeFrom="paragraph">
              <wp:posOffset>170769</wp:posOffset>
            </wp:positionV>
            <wp:extent cx="1181082" cy="108661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082" cy="1086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2985642</wp:posOffset>
            </wp:positionH>
            <wp:positionV relativeFrom="paragraph">
              <wp:posOffset>246525</wp:posOffset>
            </wp:positionV>
            <wp:extent cx="1594421" cy="956691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421" cy="956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4766436</wp:posOffset>
            </wp:positionH>
            <wp:positionV relativeFrom="paragraph">
              <wp:posOffset>417899</wp:posOffset>
            </wp:positionV>
            <wp:extent cx="2384819" cy="58693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4819" cy="58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2C85" w:rsidRDefault="00C02C85">
      <w:pPr>
        <w:pStyle w:val="BodyText"/>
        <w:spacing w:before="1"/>
        <w:rPr>
          <w:sz w:val="13"/>
        </w:rPr>
      </w:pPr>
    </w:p>
    <w:p w:rsidR="00C02C85" w:rsidRDefault="00B11951">
      <w:pPr>
        <w:pStyle w:val="Heading2"/>
        <w:ind w:left="1830"/>
      </w:pPr>
      <w:r>
        <w:t>EVERYONE IS WELCOME TO ATTEND</w:t>
      </w:r>
    </w:p>
    <w:sectPr w:rsidR="00C02C85">
      <w:type w:val="continuous"/>
      <w:pgSz w:w="12240" w:h="15840"/>
      <w:pgMar w:top="0" w:right="880" w:bottom="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C85"/>
    <w:rsid w:val="00B11951"/>
    <w:rsid w:val="00C0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2E1897D-9214-B940-808C-1F86CCFA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n-CA" w:eastAsia="en-CA" w:bidi="en-CA"/>
    </w:rPr>
  </w:style>
  <w:style w:type="paragraph" w:styleId="Heading1">
    <w:name w:val="heading 1"/>
    <w:basedOn w:val="Normal"/>
    <w:uiPriority w:val="1"/>
    <w:qFormat/>
    <w:pPr>
      <w:ind w:left="2392" w:right="2238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00"/>
      <w:ind w:left="322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pn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5" Type="http://schemas.openxmlformats.org/officeDocument/2006/relationships/image" Target="media/image2.png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Watson</dc:creator>
  <cp:lastModifiedBy>M Erickson</cp:lastModifiedBy>
  <cp:revision>2</cp:revision>
  <dcterms:created xsi:type="dcterms:W3CDTF">2018-10-16T22:27:00Z</dcterms:created>
  <dcterms:modified xsi:type="dcterms:W3CDTF">2018-10-16T22:27:00Z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2018-10-16T00:00:00Z</vt:filetime>
  </property>
</Properties>
</file>